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6" w:type="dxa"/>
        <w:tblInd w:w="-72" w:type="dxa"/>
        <w:tblLook w:val="01E0"/>
      </w:tblPr>
      <w:tblGrid>
        <w:gridCol w:w="4575"/>
        <w:gridCol w:w="5811"/>
      </w:tblGrid>
      <w:tr w:rsidR="00552BB7" w:rsidTr="00F75B53">
        <w:tc>
          <w:tcPr>
            <w:tcW w:w="4575" w:type="dxa"/>
          </w:tcPr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BB7">
              <w:rPr>
                <w:rFonts w:ascii="Times New Roman" w:hAnsi="Times New Roman" w:cs="Times New Roman"/>
                <w:sz w:val="16"/>
                <w:szCs w:val="16"/>
              </w:rPr>
              <w:t>Российская  Федерация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BB7">
              <w:rPr>
                <w:rFonts w:ascii="Times New Roman" w:hAnsi="Times New Roman" w:cs="Times New Roman"/>
                <w:sz w:val="16"/>
                <w:szCs w:val="16"/>
              </w:rPr>
              <w:t>Ростовская область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sz w:val="8"/>
                <w:szCs w:val="8"/>
                <w:vertAlign w:val="superscript"/>
              </w:rPr>
            </w:pP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BB7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BB7">
              <w:rPr>
                <w:rFonts w:ascii="Times New Roman" w:hAnsi="Times New Roman" w:cs="Times New Roman"/>
                <w:b/>
                <w:sz w:val="26"/>
                <w:szCs w:val="26"/>
              </w:rPr>
              <w:t>ГОРОДА РОСТОВА-НА-ДОНУ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BB7">
              <w:rPr>
                <w:rFonts w:ascii="Times New Roman" w:hAnsi="Times New Roman" w:cs="Times New Roman"/>
                <w:b/>
              </w:rPr>
              <w:t>Муниципальное казенное учреждение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BB7">
              <w:rPr>
                <w:rFonts w:ascii="Times New Roman" w:hAnsi="Times New Roman" w:cs="Times New Roman"/>
                <w:b/>
              </w:rPr>
              <w:t>«Многофункциональный центр предоставления государственных</w:t>
            </w:r>
            <w:r w:rsidRPr="00552BB7">
              <w:rPr>
                <w:rFonts w:ascii="Times New Roman" w:hAnsi="Times New Roman" w:cs="Times New Roman"/>
                <w:b/>
              </w:rPr>
              <w:br/>
              <w:t xml:space="preserve">и муниципальных услуг </w:t>
            </w:r>
            <w:r w:rsidRPr="00552BB7">
              <w:rPr>
                <w:rFonts w:ascii="Times New Roman" w:hAnsi="Times New Roman" w:cs="Times New Roman"/>
                <w:b/>
              </w:rPr>
              <w:br/>
              <w:t>города Ростова-на-Дону»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B7">
              <w:rPr>
                <w:rFonts w:ascii="Times New Roman" w:hAnsi="Times New Roman" w:cs="Times New Roman"/>
                <w:sz w:val="20"/>
                <w:szCs w:val="20"/>
              </w:rPr>
              <w:t>(МКУ «МФЦ города Ростова-на-Дону»)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</w:rPr>
            </w:pPr>
            <w:r w:rsidRPr="00552BB7">
              <w:rPr>
                <w:rFonts w:ascii="Times New Roman" w:hAnsi="Times New Roman" w:cs="Times New Roman"/>
              </w:rPr>
              <w:t>пер. Крепостной, 77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</w:rPr>
            </w:pPr>
            <w:r w:rsidRPr="00552BB7">
              <w:rPr>
                <w:rFonts w:ascii="Times New Roman" w:hAnsi="Times New Roman" w:cs="Times New Roman"/>
              </w:rPr>
              <w:t>г. Ростов-на-Дону, 344022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52BB7">
              <w:rPr>
                <w:rFonts w:ascii="Times New Roman" w:hAnsi="Times New Roman" w:cs="Times New Roman"/>
                <w:sz w:val="18"/>
              </w:rPr>
              <w:t>тел. (факс) (863)263-66-51;</w:t>
            </w:r>
            <w:r w:rsidRPr="00552BB7">
              <w:rPr>
                <w:rFonts w:ascii="Times New Roman" w:hAnsi="Times New Roman" w:cs="Times New Roman"/>
                <w:sz w:val="18"/>
                <w:lang w:val="de-DE"/>
              </w:rPr>
              <w:t xml:space="preserve"> </w:t>
            </w:r>
            <w:hyperlink r:id="rId4" w:history="1">
              <w:r w:rsidRPr="00552BB7">
                <w:rPr>
                  <w:rStyle w:val="a5"/>
                  <w:rFonts w:ascii="Times New Roman" w:hAnsi="Times New Roman" w:cs="Times New Roman"/>
                  <w:sz w:val="18"/>
                  <w:lang w:val="en-US"/>
                </w:rPr>
                <w:t>info</w:t>
              </w:r>
              <w:r w:rsidRPr="00552BB7">
                <w:rPr>
                  <w:rStyle w:val="a5"/>
                  <w:rFonts w:ascii="Times New Roman" w:hAnsi="Times New Roman" w:cs="Times New Roman"/>
                  <w:sz w:val="18"/>
                </w:rPr>
                <w:t>@</w:t>
              </w:r>
              <w:r w:rsidRPr="00552BB7">
                <w:rPr>
                  <w:rStyle w:val="a5"/>
                  <w:rFonts w:ascii="Times New Roman" w:hAnsi="Times New Roman" w:cs="Times New Roman"/>
                  <w:sz w:val="18"/>
                  <w:lang w:val="de-DE"/>
                </w:rPr>
                <w:t>mfcrnd.ru</w:t>
              </w:r>
            </w:hyperlink>
          </w:p>
          <w:p w:rsidR="00552BB7" w:rsidRPr="00F464E9" w:rsidRDefault="00552BB7" w:rsidP="00F75B53">
            <w:pPr>
              <w:jc w:val="center"/>
              <w:rPr>
                <w:rFonts w:ascii="Times New Roman" w:hAnsi="Times New Roman" w:cs="Times New Roman"/>
                <w:sz w:val="18"/>
                <w:u w:val="single"/>
              </w:rPr>
            </w:pPr>
          </w:p>
          <w:p w:rsidR="00552BB7" w:rsidRPr="00552BB7" w:rsidRDefault="00F464E9" w:rsidP="00F75B53">
            <w:pPr>
              <w:jc w:val="center"/>
              <w:rPr>
                <w:rFonts w:ascii="Times New Roman" w:hAnsi="Times New Roman" w:cs="Times New Roman"/>
              </w:rPr>
            </w:pPr>
            <w:r w:rsidRPr="00F464E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26.10.2016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52BB7" w:rsidRPr="00552BB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4E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59-82-1719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</w:rPr>
            </w:pPr>
            <w:r w:rsidRPr="00552BB7">
              <w:rPr>
                <w:rFonts w:ascii="Times New Roman" w:hAnsi="Times New Roman" w:cs="Times New Roman"/>
                <w:sz w:val="22"/>
                <w:szCs w:val="22"/>
              </w:rPr>
              <w:t>На № _______ от _______</w:t>
            </w:r>
          </w:p>
          <w:p w:rsidR="00552BB7" w:rsidRPr="00552BB7" w:rsidRDefault="00552BB7" w:rsidP="00F75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552BB7" w:rsidRPr="00552BB7" w:rsidRDefault="00552BB7" w:rsidP="00F7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B7" w:rsidRPr="00552BB7" w:rsidRDefault="00552BB7" w:rsidP="00F7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B7" w:rsidRPr="00552BB7" w:rsidRDefault="00552BB7" w:rsidP="00F7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B7" w:rsidRPr="00552BB7" w:rsidRDefault="00552BB7" w:rsidP="00F75B53">
            <w:pPr>
              <w:ind w:left="13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B7" w:rsidRPr="00552BB7" w:rsidRDefault="00552BB7" w:rsidP="00F75B53">
            <w:pPr>
              <w:ind w:left="13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B7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552BB7" w:rsidRPr="00552BB7" w:rsidRDefault="00552BB7" w:rsidP="00F75B53">
            <w:pPr>
              <w:ind w:left="13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B7">
              <w:rPr>
                <w:rFonts w:ascii="Times New Roman" w:hAnsi="Times New Roman" w:cs="Times New Roman"/>
                <w:sz w:val="28"/>
                <w:szCs w:val="28"/>
              </w:rPr>
              <w:t>ГКУ РО «УМФЦ»</w:t>
            </w:r>
          </w:p>
          <w:p w:rsidR="00552BB7" w:rsidRPr="00552BB7" w:rsidRDefault="00552BB7" w:rsidP="00F75B53">
            <w:pPr>
              <w:ind w:left="13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BB7" w:rsidRPr="00552BB7" w:rsidRDefault="00552BB7" w:rsidP="00F75B53">
            <w:pPr>
              <w:ind w:left="13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BB7">
              <w:rPr>
                <w:rFonts w:ascii="Times New Roman" w:hAnsi="Times New Roman" w:cs="Times New Roman"/>
                <w:sz w:val="28"/>
                <w:szCs w:val="28"/>
              </w:rPr>
              <w:t>А.В. Алехину</w:t>
            </w:r>
          </w:p>
        </w:tc>
      </w:tr>
    </w:tbl>
    <w:p w:rsidR="00552BB7" w:rsidRDefault="00552BB7" w:rsidP="00A43C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BB7" w:rsidRDefault="00552BB7" w:rsidP="00A43C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Алексей Владимирович!</w:t>
      </w:r>
    </w:p>
    <w:p w:rsidR="00552BB7" w:rsidRDefault="00552BB7" w:rsidP="00A43C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7495" w:rsidRDefault="00A43C96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77DE4">
        <w:rPr>
          <w:rFonts w:ascii="Times New Roman" w:eastAsia="Times New Roman" w:hAnsi="Times New Roman" w:cs="Times New Roman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77DE4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DE4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качества и доступности </w:t>
      </w:r>
      <w:proofErr w:type="gramStart"/>
      <w:r w:rsidRPr="00277DE4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proofErr w:type="gramEnd"/>
      <w:r w:rsidRPr="00277DE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 и организации межведомственного взаимодействия в Ростовской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DE4">
        <w:rPr>
          <w:rFonts w:ascii="Times New Roman" w:eastAsia="Times New Roman" w:hAnsi="Times New Roman" w:cs="Times New Roman"/>
          <w:sz w:val="28"/>
          <w:szCs w:val="28"/>
        </w:rPr>
        <w:t>от 14.07.2016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утверждена </w:t>
      </w:r>
      <w:r w:rsidRPr="00A43C96">
        <w:rPr>
          <w:rFonts w:ascii="Times New Roman" w:hAnsi="Times New Roman" w:cs="Times New Roman"/>
          <w:sz w:val="28"/>
          <w:szCs w:val="28"/>
        </w:rPr>
        <w:t>Методика оценки качества работы МФЦ Ростовской области (</w:t>
      </w:r>
      <w:r>
        <w:rPr>
          <w:rFonts w:ascii="Times New Roman" w:hAnsi="Times New Roman" w:cs="Times New Roman"/>
          <w:sz w:val="28"/>
          <w:szCs w:val="28"/>
        </w:rPr>
        <w:t>далее – методика).</w:t>
      </w:r>
    </w:p>
    <w:p w:rsidR="00DE046F" w:rsidRDefault="00A43C96" w:rsidP="00DE04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6F">
        <w:rPr>
          <w:rFonts w:ascii="Times New Roman" w:hAnsi="Times New Roman" w:cs="Times New Roman"/>
          <w:sz w:val="28"/>
          <w:szCs w:val="28"/>
        </w:rPr>
        <w:t xml:space="preserve">В соответствии с методикой одним из </w:t>
      </w:r>
      <w:r w:rsidR="00DE046F" w:rsidRPr="00DE046F">
        <w:rPr>
          <w:rFonts w:ascii="Times New Roman" w:hAnsi="Times New Roman" w:cs="Times New Roman"/>
          <w:sz w:val="28"/>
          <w:szCs w:val="28"/>
        </w:rPr>
        <w:t>показателей</w:t>
      </w:r>
      <w:r w:rsidRPr="00DE046F">
        <w:rPr>
          <w:rFonts w:ascii="Times New Roman" w:hAnsi="Times New Roman" w:cs="Times New Roman"/>
          <w:sz w:val="28"/>
          <w:szCs w:val="28"/>
        </w:rPr>
        <w:t xml:space="preserve"> оценки эффективности работы МФЦ является выполнение МФЦ требований системы регулярной оценки выполнения мероприятий по организации предоставления государственных </w:t>
      </w:r>
      <w:r w:rsidR="001B4DD1">
        <w:rPr>
          <w:rFonts w:ascii="Times New Roman" w:hAnsi="Times New Roman" w:cs="Times New Roman"/>
          <w:sz w:val="28"/>
          <w:szCs w:val="28"/>
        </w:rPr>
        <w:br/>
      </w:r>
      <w:r w:rsidRPr="00DE046F">
        <w:rPr>
          <w:rFonts w:ascii="Times New Roman" w:hAnsi="Times New Roman" w:cs="Times New Roman"/>
          <w:sz w:val="28"/>
          <w:szCs w:val="28"/>
        </w:rPr>
        <w:t>и муниципальных услуг по принципу «одного окна», установленных протоколом заседания Правительственной комиссии по проведению административной реформы от 09.09.2014 № 140</w:t>
      </w:r>
      <w:r w:rsidR="00DE0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46F" w:rsidRDefault="00DE046F" w:rsidP="00DE04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E046F">
        <w:rPr>
          <w:rFonts w:ascii="Times New Roman" w:hAnsi="Times New Roman" w:cs="Times New Roman"/>
          <w:sz w:val="28"/>
          <w:szCs w:val="28"/>
        </w:rPr>
        <w:t xml:space="preserve">ритерием расчета </w:t>
      </w:r>
      <w:r>
        <w:rPr>
          <w:rFonts w:ascii="Times New Roman" w:hAnsi="Times New Roman" w:cs="Times New Roman"/>
          <w:sz w:val="28"/>
          <w:szCs w:val="28"/>
        </w:rPr>
        <w:t>данного показателя</w:t>
      </w:r>
      <w:r w:rsidRPr="00DE046F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46F">
        <w:rPr>
          <w:rFonts w:ascii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046F">
        <w:rPr>
          <w:rFonts w:ascii="Times New Roman" w:hAnsi="Times New Roman" w:cs="Times New Roman"/>
          <w:sz w:val="28"/>
          <w:szCs w:val="28"/>
        </w:rPr>
        <w:t>спользование ИАС МКГУ для оценки качества предоставления услуг в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46F">
        <w:rPr>
          <w:rFonts w:ascii="Times New Roman" w:hAnsi="Times New Roman" w:cs="Times New Roman"/>
          <w:sz w:val="28"/>
          <w:szCs w:val="28"/>
        </w:rPr>
        <w:t xml:space="preserve">(количество оцененных государственных федеральных услуг, предоставленных в МФЦ </w:t>
      </w:r>
      <w:r w:rsidR="001B4DD1">
        <w:rPr>
          <w:rFonts w:ascii="Times New Roman" w:hAnsi="Times New Roman" w:cs="Times New Roman"/>
          <w:sz w:val="28"/>
          <w:szCs w:val="28"/>
        </w:rPr>
        <w:br/>
      </w:r>
      <w:r w:rsidRPr="00DE046F">
        <w:rPr>
          <w:rFonts w:ascii="Times New Roman" w:hAnsi="Times New Roman" w:cs="Times New Roman"/>
          <w:sz w:val="28"/>
          <w:szCs w:val="28"/>
        </w:rPr>
        <w:t>за отчетный период, по отношению к количеству предоставленных федеральных услуг в МФЦ).</w:t>
      </w:r>
    </w:p>
    <w:p w:rsidR="00DE046F" w:rsidRDefault="00DE046F" w:rsidP="00DE04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методикой установлено, что п</w:t>
      </w:r>
      <w:r w:rsidRPr="00FA60E4">
        <w:rPr>
          <w:rFonts w:ascii="Times New Roman" w:hAnsi="Times New Roman" w:cs="Times New Roman"/>
          <w:sz w:val="28"/>
          <w:szCs w:val="28"/>
        </w:rPr>
        <w:t>ри выявлении факта недостоверности сведений итоговая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FA6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 будет</w:t>
      </w:r>
      <w:r w:rsidRPr="00FA60E4">
        <w:rPr>
          <w:rFonts w:ascii="Times New Roman" w:hAnsi="Times New Roman" w:cs="Times New Roman"/>
          <w:sz w:val="28"/>
          <w:szCs w:val="28"/>
        </w:rPr>
        <w:t xml:space="preserve"> считаться равной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46F" w:rsidRDefault="00DE046F" w:rsidP="00DE04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МКУ «МФЦ города Ростова-на-Дону» осуществляется постоянный мониторинг </w:t>
      </w:r>
      <w:r w:rsidR="0091133B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DE046F">
        <w:rPr>
          <w:rFonts w:ascii="Times New Roman" w:hAnsi="Times New Roman" w:cs="Times New Roman"/>
          <w:sz w:val="28"/>
          <w:szCs w:val="28"/>
        </w:rPr>
        <w:t xml:space="preserve">качества предоставления </w:t>
      </w:r>
      <w:r w:rsidR="008022F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DE046F">
        <w:rPr>
          <w:rFonts w:ascii="Times New Roman" w:hAnsi="Times New Roman" w:cs="Times New Roman"/>
          <w:sz w:val="28"/>
          <w:szCs w:val="28"/>
        </w:rPr>
        <w:t>услуг</w:t>
      </w:r>
      <w:r w:rsidR="001B4DD1">
        <w:rPr>
          <w:rFonts w:ascii="Times New Roman" w:hAnsi="Times New Roman" w:cs="Times New Roman"/>
          <w:sz w:val="28"/>
          <w:szCs w:val="28"/>
        </w:rPr>
        <w:t xml:space="preserve"> в учреждении посредством </w:t>
      </w:r>
      <w:r w:rsidR="001B4DD1" w:rsidRPr="00DE046F">
        <w:rPr>
          <w:rFonts w:ascii="Times New Roman" w:hAnsi="Times New Roman" w:cs="Times New Roman"/>
          <w:sz w:val="28"/>
          <w:szCs w:val="28"/>
        </w:rPr>
        <w:t>ИАС МКГУ</w:t>
      </w:r>
      <w:r w:rsidR="001B4DD1">
        <w:rPr>
          <w:rFonts w:ascii="Times New Roman" w:hAnsi="Times New Roman" w:cs="Times New Roman"/>
          <w:sz w:val="28"/>
          <w:szCs w:val="28"/>
        </w:rPr>
        <w:t xml:space="preserve"> и ИИС ЕС МФЦ РО (отчет «Результаты анкетирования.</w:t>
      </w:r>
      <w:proofErr w:type="gramEnd"/>
      <w:r w:rsidR="001B4DD1" w:rsidRPr="001B4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DD1" w:rsidRPr="001B4DD1">
        <w:rPr>
          <w:rFonts w:ascii="Times New Roman" w:hAnsi="Times New Roman" w:cs="Times New Roman"/>
          <w:sz w:val="28"/>
          <w:szCs w:val="28"/>
        </w:rPr>
        <w:t>Свод.</w:t>
      </w:r>
      <w:r w:rsidR="001B4DD1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A43C96" w:rsidRDefault="0091133B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C6F00">
        <w:rPr>
          <w:rFonts w:ascii="Times New Roman" w:hAnsi="Times New Roman" w:cs="Times New Roman"/>
          <w:sz w:val="28"/>
          <w:szCs w:val="28"/>
        </w:rPr>
        <w:t xml:space="preserve">в ИАС МКГУ </w:t>
      </w:r>
      <w:r>
        <w:rPr>
          <w:rFonts w:ascii="Times New Roman" w:hAnsi="Times New Roman" w:cs="Times New Roman"/>
          <w:sz w:val="28"/>
          <w:szCs w:val="28"/>
        </w:rPr>
        <w:t xml:space="preserve">данных по оценке качества предоставления государственных услуг осуществляется на основании выгружаемых из ИИС ЕС МФЦ РО сведений </w:t>
      </w:r>
      <w:r w:rsidR="000C6F00">
        <w:rPr>
          <w:rFonts w:ascii="Times New Roman" w:hAnsi="Times New Roman" w:cs="Times New Roman"/>
          <w:sz w:val="28"/>
          <w:szCs w:val="28"/>
        </w:rPr>
        <w:t xml:space="preserve">(об оценках, оцененной услуги и т.п.) </w:t>
      </w:r>
      <w:r>
        <w:rPr>
          <w:rFonts w:ascii="Times New Roman" w:hAnsi="Times New Roman" w:cs="Times New Roman"/>
          <w:sz w:val="28"/>
          <w:szCs w:val="28"/>
        </w:rPr>
        <w:t xml:space="preserve">и соответственно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оценок </w:t>
      </w:r>
      <w:r w:rsidR="000C6F00">
        <w:rPr>
          <w:rFonts w:ascii="Times New Roman" w:hAnsi="Times New Roman" w:cs="Times New Roman"/>
          <w:sz w:val="28"/>
          <w:szCs w:val="28"/>
        </w:rPr>
        <w:t>в указанных информационных системах должно быть одинаковым.</w:t>
      </w:r>
    </w:p>
    <w:p w:rsidR="00552BB7" w:rsidRDefault="000C6F00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за 9 месяцев 2016 года количество оценок по всем отделам обслуживания МКУ «МФЦ города Ростова-на-Дону» в ИАС МКГУ составляет 256</w:t>
      </w:r>
      <w:r w:rsidR="00552B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125, в ИИС ЕС МФЦ РО составляет</w:t>
      </w:r>
      <w:r w:rsidR="00DA5BAB">
        <w:rPr>
          <w:rFonts w:ascii="Times New Roman" w:hAnsi="Times New Roman" w:cs="Times New Roman"/>
          <w:sz w:val="28"/>
          <w:szCs w:val="28"/>
        </w:rPr>
        <w:t xml:space="preserve"> 99</w:t>
      </w:r>
      <w:r w:rsidR="00552BB7">
        <w:rPr>
          <w:rFonts w:ascii="Times New Roman" w:hAnsi="Times New Roman" w:cs="Times New Roman"/>
          <w:sz w:val="28"/>
          <w:szCs w:val="28"/>
        </w:rPr>
        <w:t> </w:t>
      </w:r>
      <w:r w:rsidR="00DA5BAB">
        <w:rPr>
          <w:rFonts w:ascii="Times New Roman" w:hAnsi="Times New Roman" w:cs="Times New Roman"/>
          <w:sz w:val="28"/>
          <w:szCs w:val="28"/>
        </w:rPr>
        <w:t>070</w:t>
      </w:r>
      <w:r w:rsidR="00552BB7">
        <w:rPr>
          <w:rFonts w:ascii="Times New Roman" w:hAnsi="Times New Roman" w:cs="Times New Roman"/>
          <w:sz w:val="28"/>
          <w:szCs w:val="28"/>
        </w:rPr>
        <w:t>.</w:t>
      </w:r>
    </w:p>
    <w:p w:rsidR="000C6F00" w:rsidRDefault="00552BB7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5BAB">
        <w:rPr>
          <w:rFonts w:ascii="Times New Roman" w:hAnsi="Times New Roman" w:cs="Times New Roman"/>
          <w:sz w:val="28"/>
          <w:szCs w:val="28"/>
        </w:rPr>
        <w:t xml:space="preserve">ри этом количество принятых дел по </w:t>
      </w:r>
      <w:r>
        <w:rPr>
          <w:rFonts w:ascii="Times New Roman" w:hAnsi="Times New Roman" w:cs="Times New Roman"/>
          <w:sz w:val="28"/>
          <w:szCs w:val="28"/>
        </w:rPr>
        <w:t xml:space="preserve">подлежащим в </w:t>
      </w:r>
      <w:r w:rsidRPr="00552BB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2BB7">
        <w:rPr>
          <w:rFonts w:ascii="Times New Roman" w:hAnsi="Times New Roman" w:cs="Times New Roman"/>
          <w:sz w:val="28"/>
          <w:szCs w:val="28"/>
        </w:rPr>
        <w:t>с</w:t>
      </w:r>
      <w:r w:rsidRPr="00552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52BB7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от 12.12.2012 № 1284</w:t>
      </w:r>
      <w:r w:rsidRPr="00552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DA5BAB" w:rsidRPr="00552BB7">
        <w:rPr>
          <w:rFonts w:ascii="Times New Roman" w:hAnsi="Times New Roman" w:cs="Times New Roman"/>
          <w:sz w:val="28"/>
          <w:szCs w:val="28"/>
        </w:rPr>
        <w:t>государственным</w:t>
      </w:r>
      <w:r w:rsidR="00DA5BAB">
        <w:rPr>
          <w:rFonts w:ascii="Times New Roman" w:hAnsi="Times New Roman" w:cs="Times New Roman"/>
          <w:sz w:val="28"/>
          <w:szCs w:val="28"/>
        </w:rPr>
        <w:t xml:space="preserve"> услугам </w:t>
      </w:r>
      <w:r>
        <w:rPr>
          <w:rFonts w:ascii="Times New Roman" w:hAnsi="Times New Roman" w:cs="Times New Roman"/>
          <w:sz w:val="28"/>
          <w:szCs w:val="28"/>
        </w:rPr>
        <w:t>составляет 93 055.</w:t>
      </w:r>
    </w:p>
    <w:p w:rsidR="0091133B" w:rsidRDefault="006B3056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возможно сделать вывод о том, что в одной из указанных информационных систем или в обеих формируются </w:t>
      </w:r>
      <w:r w:rsidR="00E32500">
        <w:rPr>
          <w:rFonts w:ascii="Times New Roman" w:hAnsi="Times New Roman" w:cs="Times New Roman"/>
          <w:sz w:val="28"/>
          <w:szCs w:val="28"/>
        </w:rPr>
        <w:t xml:space="preserve">некорректные данные </w:t>
      </w:r>
      <w:r w:rsidR="00E32500">
        <w:rPr>
          <w:rFonts w:ascii="Times New Roman" w:hAnsi="Times New Roman" w:cs="Times New Roman"/>
          <w:sz w:val="28"/>
          <w:szCs w:val="28"/>
        </w:rPr>
        <w:br/>
        <w:t xml:space="preserve">и соответственно при проведении оценки качества работы МКУ «МФЦ города Ростова-на-Дону» полученные из ИАС МКГУ сведения могут быть расценены </w:t>
      </w:r>
      <w:r w:rsidR="00E32500">
        <w:rPr>
          <w:rFonts w:ascii="Times New Roman" w:hAnsi="Times New Roman" w:cs="Times New Roman"/>
          <w:sz w:val="28"/>
          <w:szCs w:val="28"/>
        </w:rPr>
        <w:br/>
        <w:t>как недостоверные и итоговая оценка МФЦ будет равной 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33B" w:rsidRDefault="00C87D1D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прошу Вас оказать содействие </w:t>
      </w:r>
      <w:r w:rsidR="00604C9B">
        <w:rPr>
          <w:rFonts w:ascii="Times New Roman" w:hAnsi="Times New Roman" w:cs="Times New Roman"/>
          <w:sz w:val="28"/>
          <w:szCs w:val="28"/>
        </w:rPr>
        <w:t>в проверке надлежащей работоспособности ИИС ЕС МФЦ РО в части формирования сведений посредством отчета «Результаты анкетирования.</w:t>
      </w:r>
      <w:r w:rsidR="00604C9B" w:rsidRPr="001B4DD1">
        <w:rPr>
          <w:rFonts w:ascii="Times New Roman" w:hAnsi="Times New Roman" w:cs="Times New Roman"/>
          <w:sz w:val="28"/>
          <w:szCs w:val="28"/>
        </w:rPr>
        <w:t xml:space="preserve"> Свод</w:t>
      </w:r>
      <w:proofErr w:type="gramStart"/>
      <w:r w:rsidR="00604C9B" w:rsidRPr="001B4DD1">
        <w:rPr>
          <w:rFonts w:ascii="Times New Roman" w:hAnsi="Times New Roman" w:cs="Times New Roman"/>
          <w:sz w:val="28"/>
          <w:szCs w:val="28"/>
        </w:rPr>
        <w:t>.</w:t>
      </w:r>
      <w:r w:rsidR="00604C9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End"/>
      <w:r w:rsidR="00604C9B">
        <w:rPr>
          <w:rFonts w:ascii="Times New Roman" w:hAnsi="Times New Roman" w:cs="Times New Roman"/>
          <w:sz w:val="28"/>
          <w:szCs w:val="28"/>
        </w:rPr>
        <w:t>выгрузки данных в ИАС МКГУ и их последующей обработки.</w:t>
      </w:r>
    </w:p>
    <w:p w:rsidR="008022FF" w:rsidRDefault="008022FF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FF" w:rsidRDefault="00F464E9" w:rsidP="00A43C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.3pt;width:79.5pt;height:50.5pt;z-index:251658240">
            <v:imagedata r:id="rId5" o:title=""/>
          </v:shape>
          <o:OLEObject Type="Embed" ProgID="PBrush" ShapeID="_x0000_s1026" DrawAspect="Content" ObjectID="_1539004138" r:id="rId6"/>
        </w:pict>
      </w: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                                   Ю.А. Зданевич</w:t>
      </w: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BB7" w:rsidRPr="00552BB7" w:rsidRDefault="00552BB7" w:rsidP="00552BB7">
      <w:pPr>
        <w:jc w:val="both"/>
        <w:rPr>
          <w:rFonts w:ascii="Times New Roman" w:hAnsi="Times New Roman" w:cs="Times New Roman"/>
          <w:sz w:val="16"/>
          <w:szCs w:val="16"/>
        </w:rPr>
      </w:pPr>
      <w:r w:rsidRPr="00552BB7">
        <w:rPr>
          <w:rFonts w:ascii="Times New Roman" w:hAnsi="Times New Roman" w:cs="Times New Roman"/>
          <w:sz w:val="16"/>
          <w:szCs w:val="16"/>
        </w:rPr>
        <w:t>Сергей Михайлович Зерщиков</w:t>
      </w:r>
    </w:p>
    <w:p w:rsidR="00552BB7" w:rsidRPr="00552BB7" w:rsidRDefault="00552BB7" w:rsidP="00552BB7">
      <w:pPr>
        <w:jc w:val="both"/>
        <w:rPr>
          <w:rFonts w:ascii="Times New Roman" w:hAnsi="Times New Roman" w:cs="Times New Roman"/>
          <w:sz w:val="28"/>
          <w:szCs w:val="28"/>
        </w:rPr>
      </w:pPr>
      <w:r w:rsidRPr="00552BB7">
        <w:rPr>
          <w:rFonts w:ascii="Times New Roman" w:hAnsi="Times New Roman" w:cs="Times New Roman"/>
          <w:sz w:val="16"/>
          <w:szCs w:val="16"/>
        </w:rPr>
        <w:t xml:space="preserve">(863) 282 55 </w:t>
      </w:r>
      <w:proofErr w:type="spellStart"/>
      <w:r w:rsidRPr="00552BB7">
        <w:rPr>
          <w:rFonts w:ascii="Times New Roman" w:hAnsi="Times New Roman" w:cs="Times New Roman"/>
          <w:sz w:val="16"/>
          <w:szCs w:val="16"/>
        </w:rPr>
        <w:t>55</w:t>
      </w:r>
      <w:proofErr w:type="spellEnd"/>
      <w:r w:rsidRPr="00552BB7">
        <w:rPr>
          <w:rFonts w:ascii="Times New Roman" w:hAnsi="Times New Roman" w:cs="Times New Roman"/>
          <w:sz w:val="16"/>
          <w:szCs w:val="16"/>
        </w:rPr>
        <w:t xml:space="preserve"> (5032)</w:t>
      </w:r>
    </w:p>
    <w:sectPr w:rsidR="00552BB7" w:rsidRPr="00552BB7" w:rsidSect="00A43C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savePreviewPicture/>
  <w:compat/>
  <w:rsids>
    <w:rsidRoot w:val="00A43C96"/>
    <w:rsid w:val="000C6F00"/>
    <w:rsid w:val="00192493"/>
    <w:rsid w:val="001B4DD1"/>
    <w:rsid w:val="002A5D6B"/>
    <w:rsid w:val="00552BB7"/>
    <w:rsid w:val="0058503A"/>
    <w:rsid w:val="00604C9B"/>
    <w:rsid w:val="00621606"/>
    <w:rsid w:val="006B3056"/>
    <w:rsid w:val="008022FF"/>
    <w:rsid w:val="00861B63"/>
    <w:rsid w:val="0091133B"/>
    <w:rsid w:val="0092069F"/>
    <w:rsid w:val="00A43C96"/>
    <w:rsid w:val="00A724E1"/>
    <w:rsid w:val="00BC7495"/>
    <w:rsid w:val="00C87D1D"/>
    <w:rsid w:val="00DA5BAB"/>
    <w:rsid w:val="00DE046F"/>
    <w:rsid w:val="00E32500"/>
    <w:rsid w:val="00F14086"/>
    <w:rsid w:val="00F4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9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5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500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52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info@mfcr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Dumchenko_L</cp:lastModifiedBy>
  <cp:revision>4</cp:revision>
  <cp:lastPrinted>2016-10-26T12:47:00Z</cp:lastPrinted>
  <dcterms:created xsi:type="dcterms:W3CDTF">2016-10-25T11:48:00Z</dcterms:created>
  <dcterms:modified xsi:type="dcterms:W3CDTF">2016-10-26T13:21:00Z</dcterms:modified>
</cp:coreProperties>
</file>